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4681" w14:textId="474C494A" w:rsidR="006501F8" w:rsidRDefault="006501F8" w:rsidP="006501F8">
      <w:pPr>
        <w:pStyle w:val="Overskrift2"/>
      </w:pPr>
      <w:r>
        <w:t xml:space="preserve">Oppvarming - </w:t>
      </w:r>
      <w:r w:rsidRPr="006501F8">
        <w:t>Enten /eller</w:t>
      </w:r>
    </w:p>
    <w:p w14:paraId="2CB1AAC6" w14:textId="5D402C1D" w:rsidR="00C32D14" w:rsidRPr="00C32D14" w:rsidRDefault="00C32D14" w:rsidP="00C32D14">
      <w:r w:rsidRPr="00C32D14">
        <w:t xml:space="preserve">Alle stiller seg i en kø foran den som leder aktiviteten. </w:t>
      </w:r>
      <w:r>
        <w:t>Lederen sier to ord der</w:t>
      </w:r>
      <w:r w:rsidR="006501F8">
        <w:t xml:space="preserve"> </w:t>
      </w:r>
      <w:r>
        <w:t xml:space="preserve">alle må velge ett av orda. Man velger/tar stilling ved å ta et skritt til den sida som representerer det man velger. Leder kan gjerne legge til og trekke fra ordpara. </w:t>
      </w:r>
    </w:p>
    <w:p w14:paraId="69FA8E7A" w14:textId="77777777" w:rsidR="00C32D14" w:rsidRPr="00C32D14" w:rsidRDefault="00C32D14" w:rsidP="00C32D14">
      <w:r w:rsidRPr="00C32D14">
        <w:t>Hund – katt  </w:t>
      </w:r>
    </w:p>
    <w:p w14:paraId="4C38BE74" w14:textId="77777777" w:rsidR="00C32D14" w:rsidRPr="00C32D14" w:rsidRDefault="00C32D14" w:rsidP="00C32D14">
      <w:r w:rsidRPr="00C32D14">
        <w:t>Lese – fortelle </w:t>
      </w:r>
    </w:p>
    <w:p w14:paraId="37EF43B4" w14:textId="77777777" w:rsidR="00C32D14" w:rsidRPr="00C32D14" w:rsidRDefault="00C32D14" w:rsidP="00C32D14">
      <w:r w:rsidRPr="00C32D14">
        <w:t>Snakke – lytte  </w:t>
      </w:r>
    </w:p>
    <w:p w14:paraId="710528E1" w14:textId="77777777" w:rsidR="00C32D14" w:rsidRPr="00C32D14" w:rsidRDefault="00C32D14" w:rsidP="00C32D14">
      <w:r w:rsidRPr="00C32D14">
        <w:t>Synge – danse </w:t>
      </w:r>
    </w:p>
    <w:p w14:paraId="6DFE2D6E" w14:textId="77777777" w:rsidR="00C32D14" w:rsidRPr="00C32D14" w:rsidRDefault="00C32D14" w:rsidP="00C32D14">
      <w:r w:rsidRPr="00C32D14">
        <w:t>Samtale – gå tur </w:t>
      </w:r>
    </w:p>
    <w:p w14:paraId="4B21D22A" w14:textId="77777777" w:rsidR="00C32D14" w:rsidRDefault="00C32D14" w:rsidP="00C32D14">
      <w:r w:rsidRPr="00C32D14">
        <w:t> </w:t>
      </w:r>
    </w:p>
    <w:p w14:paraId="6ECBE890" w14:textId="21EB2522" w:rsidR="006501F8" w:rsidRDefault="006501F8" w:rsidP="006501F8">
      <w:pPr>
        <w:pStyle w:val="Overskrift2"/>
      </w:pPr>
      <w:r w:rsidRPr="006501F8">
        <w:t xml:space="preserve">Kroppen tar stilling </w:t>
      </w:r>
    </w:p>
    <w:p w14:paraId="7ED0A724" w14:textId="77777777" w:rsidR="006501F8" w:rsidRDefault="00C32D14" w:rsidP="00C32D14">
      <w:r>
        <w:t>Se for deg ei linje på tvers av rommet som symboliserer ei tallinje fra 0-6. 0 representerer at man er helt uenig i en påstand. 6 representerer helt enig. Den som leder aktiviteten, leser opp noen påstander og alle markerer hvor enige eller uenige de er</w:t>
      </w:r>
      <w:r w:rsidR="00CE3CDA">
        <w:t xml:space="preserve">, ved å plassere seg på «linja». </w:t>
      </w:r>
      <w:r w:rsidR="006501F8">
        <w:t xml:space="preserve">Leder må gjerne bytte og/eller legge til påstander. </w:t>
      </w:r>
    </w:p>
    <w:p w14:paraId="2D6D3B2D" w14:textId="295ECD47" w:rsidR="00C32D14" w:rsidRPr="00C32D14" w:rsidRDefault="006501F8" w:rsidP="00C32D14">
      <w:pPr>
        <w:rPr>
          <w:i/>
          <w:iCs/>
        </w:rPr>
      </w:pPr>
      <w:r w:rsidRPr="006501F8">
        <w:rPr>
          <w:i/>
          <w:iCs/>
        </w:rPr>
        <w:t xml:space="preserve">Prøv å tenke gjennom om påstandene sier noe om sosiale, materielle eller eventuelt diskursive faktorer.  </w:t>
      </w:r>
    </w:p>
    <w:p w14:paraId="6F1D4118" w14:textId="77777777" w:rsidR="00C32D14" w:rsidRPr="00C32D14" w:rsidRDefault="00C32D14" w:rsidP="00C32D14">
      <w:r w:rsidRPr="00C32D14">
        <w:t>Jeg liker å lese høyt for barn </w:t>
      </w:r>
    </w:p>
    <w:p w14:paraId="5057175A" w14:textId="77777777" w:rsidR="00C32D14" w:rsidRPr="00C32D14" w:rsidRDefault="00C32D14" w:rsidP="00C32D14">
      <w:r w:rsidRPr="00C32D14">
        <w:t>Vi har godt utvalg av barnebøker i barnehagen </w:t>
      </w:r>
    </w:p>
    <w:p w14:paraId="3827A53F" w14:textId="77777777" w:rsidR="00C32D14" w:rsidRPr="00C32D14" w:rsidRDefault="00C32D14" w:rsidP="00C32D14">
      <w:r w:rsidRPr="00C32D14">
        <w:t>Alle barn i vår barnehage får mulighet til å ha gode samtaler med voksne hver dag </w:t>
      </w:r>
    </w:p>
    <w:p w14:paraId="63FB3BA6" w14:textId="77777777" w:rsidR="00C32D14" w:rsidRPr="00C32D14" w:rsidRDefault="00C32D14" w:rsidP="00C32D14">
      <w:r w:rsidRPr="00C32D14">
        <w:t>Barna i vår barnehage har mange felles referanser </w:t>
      </w:r>
    </w:p>
    <w:p w14:paraId="382C405F" w14:textId="77777777" w:rsidR="00C32D14" w:rsidRPr="00C32D14" w:rsidRDefault="00C32D14" w:rsidP="00C32D14">
      <w:r w:rsidRPr="00C32D14">
        <w:t>Jeg liker å fortelle eventyr i barnehagen </w:t>
      </w:r>
    </w:p>
    <w:p w14:paraId="14AE5A06" w14:textId="77777777" w:rsidR="00C32D14" w:rsidRPr="00C32D14" w:rsidRDefault="00C32D14" w:rsidP="00C32D14">
      <w:r w:rsidRPr="00C32D14">
        <w:t>Jeg benytter alltid måltidene til å ha samtaler med barna </w:t>
      </w:r>
    </w:p>
    <w:p w14:paraId="7FC06607" w14:textId="77777777" w:rsidR="00C32D14" w:rsidRPr="00C32D14" w:rsidRDefault="00C32D14" w:rsidP="00C32D14">
      <w:r w:rsidRPr="00C32D14">
        <w:t>Det er vanskelig å få tid til å sette seg ned og lese for barna </w:t>
      </w:r>
    </w:p>
    <w:p w14:paraId="1317102F" w14:textId="77777777" w:rsidR="00C32D14" w:rsidRPr="00C32D14" w:rsidRDefault="00C32D14" w:rsidP="00C32D14">
      <w:r w:rsidRPr="00C32D14">
        <w:t>Jeg snakker mest </w:t>
      </w:r>
      <w:r w:rsidRPr="00C32D14">
        <w:rPr>
          <w:i/>
          <w:iCs/>
        </w:rPr>
        <w:t>til </w:t>
      </w:r>
      <w:r w:rsidRPr="00C32D14">
        <w:t>enn </w:t>
      </w:r>
      <w:r w:rsidRPr="00C32D14">
        <w:rPr>
          <w:i/>
          <w:iCs/>
        </w:rPr>
        <w:t>med </w:t>
      </w:r>
      <w:r w:rsidRPr="00C32D14">
        <w:t>barn i barnehagen </w:t>
      </w:r>
    </w:p>
    <w:p w14:paraId="76D49571" w14:textId="77777777" w:rsidR="00C32D14" w:rsidRPr="00C32D14" w:rsidRDefault="00C32D14" w:rsidP="00C32D14">
      <w:r w:rsidRPr="00C32D14">
        <w:t>I vår barnehage tuller og tøyser vi med språket </w:t>
      </w:r>
    </w:p>
    <w:p w14:paraId="5475FCFF" w14:textId="77777777" w:rsidR="00C32D14" w:rsidRPr="00C32D14" w:rsidRDefault="00C32D14" w:rsidP="00C32D14">
      <w:r w:rsidRPr="00C32D14">
        <w:t>Språkmiljøet i </w:t>
      </w:r>
      <w:proofErr w:type="spellStart"/>
      <w:r w:rsidRPr="00C32D14">
        <w:t>bhg</w:t>
      </w:r>
      <w:proofErr w:type="spellEnd"/>
      <w:r w:rsidRPr="00C32D14">
        <w:t> har veldig mye å si for barns språkutvikling </w:t>
      </w:r>
    </w:p>
    <w:p w14:paraId="4D77A0AC" w14:textId="77777777" w:rsidR="00C32D14" w:rsidRPr="00C32D14" w:rsidRDefault="00C32D14" w:rsidP="00C32D14">
      <w:r w:rsidRPr="00C32D14">
        <w:t>Vi bruker mange ellinger og regler  </w:t>
      </w:r>
    </w:p>
    <w:p w14:paraId="015BBEC1" w14:textId="77777777" w:rsidR="00C32D14" w:rsidRPr="00C32D14" w:rsidRDefault="00C32D14" w:rsidP="00C32D14">
      <w:r w:rsidRPr="00C32D14">
        <w:t>Vi synger hver dag i barnehagen </w:t>
      </w:r>
    </w:p>
    <w:p w14:paraId="37B1A48A" w14:textId="77777777" w:rsidR="00C32D14" w:rsidRPr="00C32D14" w:rsidRDefault="00C32D14" w:rsidP="00C32D14">
      <w:r w:rsidRPr="00C32D14">
        <w:lastRenderedPageBreak/>
        <w:t>Jeg elsker å synge! </w:t>
      </w:r>
    </w:p>
    <w:p w14:paraId="35022557" w14:textId="77777777" w:rsidR="00C32D14" w:rsidRPr="00C32D14" w:rsidRDefault="00C32D14" w:rsidP="00C32D14">
      <w:r w:rsidRPr="00C32D14">
        <w:t>Jeg snakker ofte med barna om det vi leser </w:t>
      </w:r>
    </w:p>
    <w:p w14:paraId="2E5F4C6E" w14:textId="77777777" w:rsidR="00C32D14" w:rsidRPr="00C32D14" w:rsidRDefault="00C32D14" w:rsidP="00C32D14">
      <w:r w:rsidRPr="00C32D14">
        <w:t>Jeg liker å være med leike </w:t>
      </w:r>
    </w:p>
    <w:p w14:paraId="1903D8ED" w14:textId="77777777" w:rsidR="00C32D14" w:rsidRPr="00C32D14" w:rsidRDefault="00C32D14" w:rsidP="00C32D14">
      <w:r w:rsidRPr="00C32D14">
        <w:t> </w:t>
      </w:r>
    </w:p>
    <w:p w14:paraId="43A5C215" w14:textId="77777777" w:rsidR="00C32D14" w:rsidRDefault="00C32D14" w:rsidP="006501F8">
      <w:pPr>
        <w:pStyle w:val="Overskrift2"/>
      </w:pPr>
      <w:proofErr w:type="spellStart"/>
      <w:r w:rsidRPr="00C32D14">
        <w:t>Lokogram</w:t>
      </w:r>
      <w:proofErr w:type="spellEnd"/>
      <w:r w:rsidRPr="00C32D14">
        <w:t>: diskursiv, sosial, materiell </w:t>
      </w:r>
    </w:p>
    <w:p w14:paraId="326499A3" w14:textId="77777777" w:rsidR="006501F8" w:rsidRDefault="006501F8" w:rsidP="00C32D14">
      <w:r>
        <w:t xml:space="preserve">Målet med denne oppgava er å forstå hvordan vi sjøl og andre forstår de tre begrepa i filmen. Ble enige om tre steder i rommet som symboliserer hvert sitt begrep, slik at for eksempel sosiale faktorer er borte ved et vindu, materielle faktorer ved døra og diskursive i et eget hjørne. </w:t>
      </w:r>
    </w:p>
    <w:p w14:paraId="03292FFB" w14:textId="77777777" w:rsidR="006501F8" w:rsidRDefault="006501F8" w:rsidP="00C32D14">
      <w:r>
        <w:t xml:space="preserve">Leder leser opp setningene under og alle går til det stedet i rommet der de tenker setninga hører hjemme. Handler setninga om diskursive, sosiale eller materielle forhold? </w:t>
      </w:r>
    </w:p>
    <w:p w14:paraId="56186F2B" w14:textId="7880E048" w:rsidR="006501F8" w:rsidRDefault="006501F8" w:rsidP="00C32D14">
      <w:r>
        <w:t xml:space="preserve">Det er ikke sikkert dere er enige, men det er helt greit! Ta gjerne små pauser og diskuter hvorfor dere tolka setninga til å handle om det ene eller det andre. Målet her er å få en djupere forståelse av hva vi legger i begrepa, og også peke på hvordan begrepa delvis kan overlappe litt. </w:t>
      </w:r>
    </w:p>
    <w:p w14:paraId="6AB780A6" w14:textId="51287C96" w:rsidR="006501F8" w:rsidRPr="00C32D14" w:rsidRDefault="006501F8" w:rsidP="00C32D14">
      <w:r>
        <w:t xml:space="preserve">Leder må tilpasse setningene slik at de passer til barnehagen og avdelinga der dette skal brukes. </w:t>
      </w:r>
    </w:p>
    <w:p w14:paraId="49136C21" w14:textId="77777777" w:rsidR="00C32D14" w:rsidRPr="00C32D14" w:rsidRDefault="00C32D14" w:rsidP="00C32D14">
      <w:pPr>
        <w:numPr>
          <w:ilvl w:val="0"/>
          <w:numId w:val="1"/>
        </w:numPr>
      </w:pPr>
      <w:r w:rsidRPr="00C32D14">
        <w:t>Vi har en ansatt som alltid synger masse sanger ved matbordet </w:t>
      </w:r>
    </w:p>
    <w:p w14:paraId="0928194A" w14:textId="77777777" w:rsidR="00C32D14" w:rsidRPr="00C32D14" w:rsidRDefault="00C32D14" w:rsidP="00C32D14">
      <w:pPr>
        <w:numPr>
          <w:ilvl w:val="0"/>
          <w:numId w:val="2"/>
        </w:numPr>
      </w:pPr>
      <w:r w:rsidRPr="00C32D14">
        <w:t>I lesestund bør barna sitte slik at alle barna ser bildene i bøkene like godt </w:t>
      </w:r>
    </w:p>
    <w:p w14:paraId="625EE38E" w14:textId="77777777" w:rsidR="00C32D14" w:rsidRPr="00C32D14" w:rsidRDefault="00C32D14" w:rsidP="00C32D14">
      <w:pPr>
        <w:numPr>
          <w:ilvl w:val="0"/>
          <w:numId w:val="3"/>
        </w:numPr>
      </w:pPr>
      <w:r w:rsidRPr="00C32D14">
        <w:t>Læreplanen sier at vi skal se på alle språka til barna som en språkressurs </w:t>
      </w:r>
    </w:p>
    <w:p w14:paraId="6D4C96D9" w14:textId="77777777" w:rsidR="00C32D14" w:rsidRPr="00C32D14" w:rsidRDefault="00C32D14" w:rsidP="00C32D14">
      <w:pPr>
        <w:numPr>
          <w:ilvl w:val="0"/>
          <w:numId w:val="4"/>
        </w:numPr>
      </w:pPr>
      <w:r w:rsidRPr="00C32D14">
        <w:t>Vi har en tursti bak barnehagen som vi bruker ofte og snakker om de tinga vi ser der </w:t>
      </w:r>
    </w:p>
    <w:p w14:paraId="2E4401FD" w14:textId="77777777" w:rsidR="00C32D14" w:rsidRPr="00C32D14" w:rsidRDefault="00C32D14" w:rsidP="00C32D14">
      <w:pPr>
        <w:numPr>
          <w:ilvl w:val="0"/>
          <w:numId w:val="5"/>
        </w:numPr>
      </w:pPr>
      <w:r w:rsidRPr="00C32D14">
        <w:t>Vi har mange flerspråklige ansatte i vår barnehage </w:t>
      </w:r>
    </w:p>
    <w:p w14:paraId="020D03D5" w14:textId="77777777" w:rsidR="00C32D14" w:rsidRPr="00C32D14" w:rsidRDefault="00C32D14" w:rsidP="00C32D14">
      <w:pPr>
        <w:numPr>
          <w:ilvl w:val="0"/>
          <w:numId w:val="6"/>
        </w:numPr>
      </w:pPr>
      <w:r w:rsidRPr="00C32D14">
        <w:t>Det er viktig at barna allerede i barnehagen lærer seg gode norske ord så de ikke begynner å bruke så mange engelske ord seinere </w:t>
      </w:r>
    </w:p>
    <w:p w14:paraId="4858A957" w14:textId="77777777" w:rsidR="00C32D14" w:rsidRPr="00C32D14" w:rsidRDefault="00C32D14" w:rsidP="00C32D14">
      <w:pPr>
        <w:numPr>
          <w:ilvl w:val="0"/>
          <w:numId w:val="7"/>
        </w:numPr>
      </w:pPr>
      <w:r w:rsidRPr="00C32D14">
        <w:t>I samlingsstund forteller vi eventyr ved hjelp av konkreter </w:t>
      </w:r>
    </w:p>
    <w:p w14:paraId="0C6559D5" w14:textId="77777777" w:rsidR="00C32D14" w:rsidRPr="00C32D14" w:rsidRDefault="00C32D14" w:rsidP="00C32D14">
      <w:pPr>
        <w:numPr>
          <w:ilvl w:val="0"/>
          <w:numId w:val="8"/>
        </w:numPr>
      </w:pPr>
      <w:r w:rsidRPr="00C32D14">
        <w:t>Vi er ekstra opptatt av å bruke tegn til tale når det blir gitt viktige beskjeder </w:t>
      </w:r>
    </w:p>
    <w:p w14:paraId="27340816" w14:textId="77777777" w:rsidR="00C32D14" w:rsidRPr="00C32D14" w:rsidRDefault="00C32D14" w:rsidP="00C32D14">
      <w:pPr>
        <w:numPr>
          <w:ilvl w:val="0"/>
          <w:numId w:val="9"/>
        </w:numPr>
      </w:pPr>
      <w:r w:rsidRPr="00C32D14">
        <w:t>I vår kommune blir vi jevnlig kursa i tegn til tale  </w:t>
      </w:r>
    </w:p>
    <w:p w14:paraId="5C90BBB8" w14:textId="77777777" w:rsidR="00253634" w:rsidRPr="00C32D14" w:rsidRDefault="00253634" w:rsidP="00C32D14"/>
    <w:sectPr w:rsidR="00253634" w:rsidRPr="00C32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83B0D"/>
    <w:multiLevelType w:val="multilevel"/>
    <w:tmpl w:val="40E2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759D7"/>
    <w:multiLevelType w:val="multilevel"/>
    <w:tmpl w:val="B728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526CBF"/>
    <w:multiLevelType w:val="multilevel"/>
    <w:tmpl w:val="3394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9B73FF"/>
    <w:multiLevelType w:val="multilevel"/>
    <w:tmpl w:val="AA18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7A0A55"/>
    <w:multiLevelType w:val="multilevel"/>
    <w:tmpl w:val="2470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492AB3"/>
    <w:multiLevelType w:val="multilevel"/>
    <w:tmpl w:val="A24C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4615A3"/>
    <w:multiLevelType w:val="multilevel"/>
    <w:tmpl w:val="9292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9651F8"/>
    <w:multiLevelType w:val="multilevel"/>
    <w:tmpl w:val="A950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FC437F"/>
    <w:multiLevelType w:val="multilevel"/>
    <w:tmpl w:val="4A2A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7187724">
    <w:abstractNumId w:val="3"/>
  </w:num>
  <w:num w:numId="2" w16cid:durableId="2066559119">
    <w:abstractNumId w:val="6"/>
  </w:num>
  <w:num w:numId="3" w16cid:durableId="961767842">
    <w:abstractNumId w:val="0"/>
  </w:num>
  <w:num w:numId="4" w16cid:durableId="1009795112">
    <w:abstractNumId w:val="4"/>
  </w:num>
  <w:num w:numId="5" w16cid:durableId="1646274365">
    <w:abstractNumId w:val="1"/>
  </w:num>
  <w:num w:numId="6" w16cid:durableId="913902372">
    <w:abstractNumId w:val="8"/>
  </w:num>
  <w:num w:numId="7" w16cid:durableId="1073771773">
    <w:abstractNumId w:val="2"/>
  </w:num>
  <w:num w:numId="8" w16cid:durableId="1936933470">
    <w:abstractNumId w:val="7"/>
  </w:num>
  <w:num w:numId="9" w16cid:durableId="17633336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34"/>
    <w:rsid w:val="00253634"/>
    <w:rsid w:val="002B72F9"/>
    <w:rsid w:val="006501F8"/>
    <w:rsid w:val="00C32D14"/>
    <w:rsid w:val="00CE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A77E"/>
  <w15:chartTrackingRefBased/>
  <w15:docId w15:val="{2C6BB9EB-1E35-4593-A86D-6F290612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53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53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53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53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53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53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53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53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53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53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53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53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5363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5363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5363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5363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5363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53634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53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53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53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53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53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53634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5363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53634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53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5363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536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</Pages>
  <Words>492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Beate Stykket</dc:creator>
  <cp:keywords/>
  <dc:description/>
  <cp:lastModifiedBy>Evy Beate Stykket</cp:lastModifiedBy>
  <cp:revision>1</cp:revision>
  <dcterms:created xsi:type="dcterms:W3CDTF">2025-11-17T17:49:00Z</dcterms:created>
  <dcterms:modified xsi:type="dcterms:W3CDTF">2025-11-19T12:02:00Z</dcterms:modified>
</cp:coreProperties>
</file>